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CE5D9" w14:textId="77777777" w:rsidR="00173FBE" w:rsidRDefault="00173FBE" w:rsidP="00173FBE">
      <w:pPr>
        <w:tabs>
          <w:tab w:val="left" w:pos="5387"/>
        </w:tabs>
      </w:pPr>
    </w:p>
    <w:p w14:paraId="395A99DD" w14:textId="38E19884" w:rsidR="00173FBE" w:rsidRPr="00832F84" w:rsidRDefault="00173FBE" w:rsidP="00173FBE">
      <w:pPr>
        <w:pStyle w:val="Textbody"/>
        <w:spacing w:after="0" w:line="240" w:lineRule="auto"/>
        <w:jc w:val="right"/>
        <w:rPr>
          <w:rFonts w:asciiTheme="minorHAnsi" w:hAnsiTheme="minorHAnsi" w:cstheme="minorHAnsi"/>
          <w:lang w:val="it-IT"/>
        </w:rPr>
      </w:pPr>
      <w:r w:rsidRPr="00832F84">
        <w:rPr>
          <w:rFonts w:asciiTheme="minorHAnsi" w:hAnsiTheme="minorHAnsi" w:cstheme="minorHAnsi"/>
          <w:lang w:val="it-IT"/>
        </w:rPr>
        <w:tab/>
        <w:t xml:space="preserve">Versione 1.0 del </w:t>
      </w:r>
      <w:r>
        <w:rPr>
          <w:rFonts w:asciiTheme="minorHAnsi" w:hAnsiTheme="minorHAnsi" w:cstheme="minorHAnsi"/>
          <w:lang w:val="it-IT"/>
        </w:rPr>
        <w:t>1</w:t>
      </w:r>
      <w:r w:rsidR="001E1A84">
        <w:rPr>
          <w:rFonts w:asciiTheme="minorHAnsi" w:hAnsiTheme="minorHAnsi" w:cstheme="minorHAnsi"/>
          <w:lang w:val="it-IT"/>
        </w:rPr>
        <w:t>5</w:t>
      </w:r>
      <w:bookmarkStart w:id="0" w:name="_GoBack"/>
      <w:bookmarkEnd w:id="0"/>
      <w:r>
        <w:rPr>
          <w:rFonts w:asciiTheme="minorHAnsi" w:hAnsiTheme="minorHAnsi" w:cstheme="minorHAnsi"/>
          <w:lang w:val="it-IT"/>
        </w:rPr>
        <w:t xml:space="preserve"> maggio</w:t>
      </w:r>
      <w:r w:rsidRPr="00832F84">
        <w:rPr>
          <w:rFonts w:asciiTheme="minorHAnsi" w:hAnsiTheme="minorHAnsi" w:cstheme="minorHAnsi"/>
          <w:lang w:val="it-IT"/>
        </w:rPr>
        <w:t xml:space="preserve"> 2020</w:t>
      </w:r>
    </w:p>
    <w:p w14:paraId="63CD79A4" w14:textId="77777777" w:rsidR="00173FBE" w:rsidRDefault="00173FBE" w:rsidP="00173FBE">
      <w:pPr>
        <w:pStyle w:val="Textbody"/>
        <w:spacing w:after="0" w:line="240" w:lineRule="auto"/>
        <w:jc w:val="right"/>
        <w:rPr>
          <w:rFonts w:asciiTheme="minorHAnsi" w:hAnsiTheme="minorHAnsi" w:cstheme="minorHAnsi"/>
          <w:b/>
          <w:sz w:val="28"/>
          <w:szCs w:val="28"/>
          <w:lang w:val="it-IT"/>
        </w:rPr>
      </w:pPr>
    </w:p>
    <w:p w14:paraId="5CC077EC" w14:textId="77777777" w:rsidR="00173FBE" w:rsidRDefault="00173FBE" w:rsidP="00173FBE">
      <w:pPr>
        <w:pStyle w:val="Textbody"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sz w:val="28"/>
          <w:szCs w:val="28"/>
          <w:lang w:val="it-IT"/>
        </w:rPr>
        <w:t>Note di redazione</w:t>
      </w:r>
    </w:p>
    <w:p w14:paraId="5EC56F6D" w14:textId="77777777" w:rsidR="00173FBE" w:rsidRDefault="00173FBE" w:rsidP="00173FBE">
      <w:pPr>
        <w:pStyle w:val="Textbody"/>
        <w:spacing w:after="0" w:line="240" w:lineRule="auto"/>
        <w:rPr>
          <w:rFonts w:asciiTheme="minorHAnsi" w:hAnsiTheme="minorHAnsi" w:cstheme="minorHAnsi"/>
          <w:b/>
          <w:sz w:val="28"/>
          <w:szCs w:val="28"/>
          <w:lang w:val="it-IT"/>
        </w:rPr>
      </w:pPr>
    </w:p>
    <w:p w14:paraId="57508881" w14:textId="77777777" w:rsidR="00173FBE" w:rsidRDefault="00173FBE" w:rsidP="00173FBE">
      <w:pPr>
        <w:pStyle w:val="Textbody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100E62">
        <w:rPr>
          <w:rFonts w:asciiTheme="minorHAnsi" w:hAnsiTheme="minorHAnsi" w:cstheme="minorHAnsi"/>
          <w:lang w:val="it-IT"/>
        </w:rPr>
        <w:t xml:space="preserve">Il presente documento </w:t>
      </w:r>
      <w:r>
        <w:rPr>
          <w:rFonts w:asciiTheme="minorHAnsi" w:hAnsiTheme="minorHAnsi" w:cstheme="minorHAnsi"/>
          <w:lang w:val="it-IT"/>
        </w:rPr>
        <w:t>descrive l’autorizzazione al trattamento dei da</w:t>
      </w:r>
      <w:r w:rsidR="00B86B51">
        <w:rPr>
          <w:rFonts w:asciiTheme="minorHAnsi" w:hAnsiTheme="minorHAnsi" w:cstheme="minorHAnsi"/>
          <w:lang w:val="it-IT"/>
        </w:rPr>
        <w:t>ti per i soggetti designati</w:t>
      </w:r>
      <w:r>
        <w:rPr>
          <w:rFonts w:asciiTheme="minorHAnsi" w:hAnsiTheme="minorHAnsi" w:cstheme="minorHAnsi"/>
          <w:lang w:val="it-IT"/>
        </w:rPr>
        <w:t xml:space="preserve"> alla rilevazione della temperatura all’ingresso delle sedi dell’ente. Potrebbe essere inserita nelle istruzioni operative da impartire per la corretta rilevazione della temperatura. </w:t>
      </w:r>
    </w:p>
    <w:p w14:paraId="4791A9E2" w14:textId="77777777" w:rsidR="00173FBE" w:rsidRDefault="00173FBE" w:rsidP="00173FBE">
      <w:pPr>
        <w:pStyle w:val="Textbody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</w:p>
    <w:p w14:paraId="3A2F27F5" w14:textId="77777777" w:rsidR="00173FBE" w:rsidRDefault="00173FBE" w:rsidP="00173FBE">
      <w:pPr>
        <w:pStyle w:val="Textbody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Tali istruzioni operative potrebbero prevedere, ad esempio:</w:t>
      </w:r>
    </w:p>
    <w:p w14:paraId="3E1CA836" w14:textId="0E5E51FE" w:rsidR="00CF55D2" w:rsidRDefault="00CF55D2" w:rsidP="00173FBE">
      <w:pPr>
        <w:pStyle w:val="Textbody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Lo specifico incarico dell’attività di rilevazione della temperatura;</w:t>
      </w:r>
    </w:p>
    <w:p w14:paraId="537C29DB" w14:textId="12E14A2F" w:rsidR="002401A7" w:rsidRDefault="002401A7" w:rsidP="00173FBE">
      <w:pPr>
        <w:pStyle w:val="Textbody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L’obbligo di </w:t>
      </w:r>
      <w:r w:rsidR="008628E0">
        <w:rPr>
          <w:rFonts w:asciiTheme="minorHAnsi" w:hAnsiTheme="minorHAnsi" w:cstheme="minorHAnsi"/>
          <w:lang w:val="it-IT"/>
        </w:rPr>
        <w:t xml:space="preserve">come </w:t>
      </w:r>
      <w:r>
        <w:rPr>
          <w:rFonts w:asciiTheme="minorHAnsi" w:hAnsiTheme="minorHAnsi" w:cstheme="minorHAnsi"/>
          <w:lang w:val="it-IT"/>
        </w:rPr>
        <w:t>agire nel rispetto dei diritti e della dignità della persona;</w:t>
      </w:r>
    </w:p>
    <w:p w14:paraId="6C6E0106" w14:textId="03B7EB6A" w:rsidR="00173FBE" w:rsidRDefault="00173FBE" w:rsidP="00173FBE">
      <w:pPr>
        <w:pStyle w:val="Textbody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L’elenco dell’attrezzatura in dotazione</w:t>
      </w:r>
      <w:r w:rsidR="002401A7">
        <w:rPr>
          <w:rFonts w:asciiTheme="minorHAnsi" w:hAnsiTheme="minorHAnsi" w:cstheme="minorHAnsi"/>
          <w:lang w:val="it-IT"/>
        </w:rPr>
        <w:t xml:space="preserve"> e l’obbligo di indossarla / utilizzarla</w:t>
      </w:r>
      <w:r>
        <w:rPr>
          <w:rFonts w:asciiTheme="minorHAnsi" w:hAnsiTheme="minorHAnsi" w:cstheme="minorHAnsi"/>
          <w:lang w:val="it-IT"/>
        </w:rPr>
        <w:t xml:space="preserve"> </w:t>
      </w:r>
      <w:r w:rsidR="008628E0">
        <w:rPr>
          <w:rFonts w:asciiTheme="minorHAnsi" w:hAnsiTheme="minorHAnsi" w:cstheme="minorHAnsi"/>
          <w:lang w:val="it-IT"/>
        </w:rPr>
        <w:t xml:space="preserve">con l’indicazione delle modalità </w:t>
      </w:r>
      <w:r>
        <w:rPr>
          <w:rFonts w:asciiTheme="minorHAnsi" w:hAnsiTheme="minorHAnsi" w:cstheme="minorHAnsi"/>
          <w:lang w:val="it-IT"/>
        </w:rPr>
        <w:t xml:space="preserve">(es. mascherine, visiere, strumenti di rilevazione, dispositivi di igienizzazione, </w:t>
      </w:r>
      <w:proofErr w:type="spellStart"/>
      <w:r>
        <w:rPr>
          <w:rFonts w:asciiTheme="minorHAnsi" w:hAnsiTheme="minorHAnsi" w:cstheme="minorHAnsi"/>
          <w:lang w:val="it-IT"/>
        </w:rPr>
        <w:t>ecc</w:t>
      </w:r>
      <w:proofErr w:type="spellEnd"/>
      <w:r>
        <w:rPr>
          <w:rFonts w:asciiTheme="minorHAnsi" w:hAnsiTheme="minorHAnsi" w:cstheme="minorHAnsi"/>
          <w:lang w:val="it-IT"/>
        </w:rPr>
        <w:t>)</w:t>
      </w:r>
      <w:r w:rsidR="001E1A84">
        <w:rPr>
          <w:rFonts w:asciiTheme="minorHAnsi" w:hAnsiTheme="minorHAnsi" w:cstheme="minorHAnsi"/>
          <w:lang w:val="it-IT"/>
        </w:rPr>
        <w:t>;</w:t>
      </w:r>
    </w:p>
    <w:p w14:paraId="532A221D" w14:textId="5C6AAE91" w:rsidR="00173FBE" w:rsidRDefault="00173FBE" w:rsidP="00173FBE">
      <w:pPr>
        <w:pStyle w:val="Textbody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La modalità di gestione del presidio (es turnazione delle attività di rilevazione con calendario predefinito, modalità di sostituzione in caso di assenza, </w:t>
      </w:r>
      <w:proofErr w:type="spellStart"/>
      <w:r>
        <w:rPr>
          <w:rFonts w:asciiTheme="minorHAnsi" w:hAnsiTheme="minorHAnsi" w:cstheme="minorHAnsi"/>
          <w:lang w:val="it-IT"/>
        </w:rPr>
        <w:t>ecc</w:t>
      </w:r>
      <w:proofErr w:type="spellEnd"/>
      <w:r>
        <w:rPr>
          <w:rFonts w:asciiTheme="minorHAnsi" w:hAnsiTheme="minorHAnsi" w:cstheme="minorHAnsi"/>
          <w:lang w:val="it-IT"/>
        </w:rPr>
        <w:t>)</w:t>
      </w:r>
      <w:r w:rsidR="001E1A84">
        <w:rPr>
          <w:rFonts w:asciiTheme="minorHAnsi" w:hAnsiTheme="minorHAnsi" w:cstheme="minorHAnsi"/>
          <w:lang w:val="it-IT"/>
        </w:rPr>
        <w:t>;</w:t>
      </w:r>
    </w:p>
    <w:p w14:paraId="126B91C6" w14:textId="77777777" w:rsidR="00173FBE" w:rsidRDefault="00173FBE" w:rsidP="00173FBE">
      <w:pPr>
        <w:pStyle w:val="Textbody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La modalità con cui i soggetti che rilevano la temperatura a terzi verificano la propria prima di avviare le attività;</w:t>
      </w:r>
    </w:p>
    <w:p w14:paraId="43C4073C" w14:textId="77777777" w:rsidR="00173FBE" w:rsidRDefault="00173FBE" w:rsidP="00173FBE">
      <w:pPr>
        <w:pStyle w:val="Textbody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Le cautele da tenere in tema di distanziamento sociale;</w:t>
      </w:r>
    </w:p>
    <w:p w14:paraId="52566C60" w14:textId="44DF2E0D" w:rsidR="00173FBE" w:rsidRDefault="00173FBE" w:rsidP="00173FBE">
      <w:pPr>
        <w:pStyle w:val="Textbody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L’igienizzazione delle mani</w:t>
      </w:r>
      <w:r w:rsidR="002401A7">
        <w:rPr>
          <w:rFonts w:asciiTheme="minorHAnsi" w:hAnsiTheme="minorHAnsi" w:cstheme="minorHAnsi"/>
          <w:lang w:val="it-IT"/>
        </w:rPr>
        <w:t>,</w:t>
      </w:r>
      <w:r>
        <w:rPr>
          <w:rFonts w:asciiTheme="minorHAnsi" w:hAnsiTheme="minorHAnsi" w:cstheme="minorHAnsi"/>
          <w:lang w:val="it-IT"/>
        </w:rPr>
        <w:t xml:space="preserve"> dei dispositivi di rilevazione</w:t>
      </w:r>
      <w:r w:rsidR="002401A7">
        <w:rPr>
          <w:rFonts w:asciiTheme="minorHAnsi" w:hAnsiTheme="minorHAnsi" w:cstheme="minorHAnsi"/>
          <w:lang w:val="it-IT"/>
        </w:rPr>
        <w:t xml:space="preserve"> e di tutte le superfici di contatto interessate e condivise</w:t>
      </w:r>
      <w:r>
        <w:rPr>
          <w:rFonts w:asciiTheme="minorHAnsi" w:hAnsiTheme="minorHAnsi" w:cstheme="minorHAnsi"/>
          <w:lang w:val="it-IT"/>
        </w:rPr>
        <w:t>;</w:t>
      </w:r>
    </w:p>
    <w:p w14:paraId="58888813" w14:textId="77777777" w:rsidR="00173FBE" w:rsidRDefault="00173FBE" w:rsidP="00173FBE">
      <w:pPr>
        <w:pStyle w:val="Textbody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Le modalità di consegna di mascherine, guanti, </w:t>
      </w:r>
      <w:proofErr w:type="spellStart"/>
      <w:r>
        <w:rPr>
          <w:rFonts w:asciiTheme="minorHAnsi" w:hAnsiTheme="minorHAnsi" w:cstheme="minorHAnsi"/>
          <w:lang w:val="it-IT"/>
        </w:rPr>
        <w:t>ecc</w:t>
      </w:r>
      <w:proofErr w:type="spellEnd"/>
      <w:r>
        <w:rPr>
          <w:rFonts w:asciiTheme="minorHAnsi" w:hAnsiTheme="minorHAnsi" w:cstheme="minorHAnsi"/>
          <w:lang w:val="it-IT"/>
        </w:rPr>
        <w:t xml:space="preserve"> ai soggetti sprovvisti;</w:t>
      </w:r>
    </w:p>
    <w:p w14:paraId="4F0C6C68" w14:textId="77777777" w:rsidR="005A3053" w:rsidRPr="00400645" w:rsidRDefault="00173FBE" w:rsidP="00400645">
      <w:pPr>
        <w:pStyle w:val="Textbody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Le operazioni da svolgere qualora si rilevi una temperatura superiore ai 37,5° C</w:t>
      </w:r>
      <w:r w:rsidR="00CF55D2">
        <w:rPr>
          <w:rFonts w:asciiTheme="minorHAnsi" w:hAnsiTheme="minorHAnsi" w:cstheme="minorHAnsi"/>
          <w:lang w:val="it-IT"/>
        </w:rPr>
        <w:t>.</w:t>
      </w:r>
      <w:r w:rsidR="005A3053" w:rsidRPr="00400645">
        <w:rPr>
          <w:rFonts w:asciiTheme="minorHAnsi" w:hAnsiTheme="minorHAnsi" w:cstheme="minorHAnsi"/>
          <w:lang w:val="it-IT"/>
        </w:rPr>
        <w:t xml:space="preserve">: </w:t>
      </w:r>
    </w:p>
    <w:p w14:paraId="7E61780E" w14:textId="7AD36411" w:rsidR="005A3053" w:rsidRPr="00400645" w:rsidRDefault="008628E0" w:rsidP="001E1A84">
      <w:pPr>
        <w:pStyle w:val="Textbody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400645">
        <w:rPr>
          <w:rFonts w:asciiTheme="minorHAnsi" w:hAnsiTheme="minorHAnsi" w:cstheme="minorHAnsi"/>
          <w:lang w:val="it-IT"/>
        </w:rPr>
        <w:t>all’interno dei locali:</w:t>
      </w:r>
      <w:r w:rsidR="002401A7" w:rsidRPr="00400645">
        <w:rPr>
          <w:rFonts w:asciiTheme="minorHAnsi" w:hAnsiTheme="minorHAnsi" w:cstheme="minorHAnsi"/>
          <w:lang w:val="it-IT"/>
        </w:rPr>
        <w:t xml:space="preserve"> la persona deve essere immediatamente informata in maniera discreta, senza la presenza di terzi e curando che la comunicazione sia formulata con tatto; alla persona interessata devono essere immediatamente forniti dispositivi di protezione individuale; la persona deve essere accompagnata, mantenendo la distanza minima prevista dalle Autorità Sanitarie competenti, ad un locale appositamente dedicato, evitando di utilizzare ascensori; devono essere riservati servizi igienici all’uso esclusivo di soggetti in isolamento temporaneo, con divieto di utilizzo di quelli del personale dipendente; la persona interessata deve avvisare immediatamente il medico curante e attendere le indicazioni dallo stesso prescritte, riferendole all’Autorizzato che le dovrà appuntare nel registro apposito; si devono osservare le disposizioni in materia di sanificazione dei locali subito dopo l’uscita dell’interessato da detto locale; deve essere omessa qualsiasi comunicazione a terzi delle operazioni sopra descritte</w:t>
      </w:r>
      <w:r w:rsidR="005A3053" w:rsidRPr="00400645">
        <w:rPr>
          <w:rFonts w:asciiTheme="minorHAnsi" w:hAnsiTheme="minorHAnsi" w:cstheme="minorHAnsi"/>
          <w:lang w:val="it-IT"/>
        </w:rPr>
        <w:t>)</w:t>
      </w:r>
      <w:r w:rsidR="001E1A84">
        <w:rPr>
          <w:rFonts w:asciiTheme="minorHAnsi" w:hAnsiTheme="minorHAnsi" w:cstheme="minorHAnsi"/>
          <w:lang w:val="it-IT"/>
        </w:rPr>
        <w:t>;</w:t>
      </w:r>
    </w:p>
    <w:p w14:paraId="2B759D66" w14:textId="1AB2E793" w:rsidR="002401A7" w:rsidRPr="00400645" w:rsidRDefault="008628E0" w:rsidP="001E1A84">
      <w:pPr>
        <w:pStyle w:val="Textbody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proofErr w:type="gramStart"/>
      <w:r w:rsidRPr="00400645">
        <w:rPr>
          <w:rFonts w:asciiTheme="minorHAnsi" w:hAnsiTheme="minorHAnsi" w:cstheme="minorHAnsi"/>
          <w:lang w:val="it-IT"/>
        </w:rPr>
        <w:t>all’ingresso</w:t>
      </w:r>
      <w:proofErr w:type="gramEnd"/>
      <w:r w:rsidR="005A3053" w:rsidRPr="00400645">
        <w:rPr>
          <w:rFonts w:asciiTheme="minorHAnsi" w:hAnsiTheme="minorHAnsi" w:cstheme="minorHAnsi"/>
          <w:lang w:val="it-IT"/>
        </w:rPr>
        <w:t xml:space="preserve"> dei locali</w:t>
      </w:r>
      <w:r w:rsidRPr="00400645">
        <w:rPr>
          <w:rFonts w:asciiTheme="minorHAnsi" w:hAnsiTheme="minorHAnsi" w:cstheme="minorHAnsi"/>
          <w:lang w:val="it-IT"/>
        </w:rPr>
        <w:t>: divieto di accesso ed invito a contattare il proprio medico curante</w:t>
      </w:r>
      <w:r w:rsidR="001E1A84">
        <w:rPr>
          <w:rFonts w:asciiTheme="minorHAnsi" w:hAnsiTheme="minorHAnsi" w:cstheme="minorHAnsi"/>
          <w:lang w:val="it-IT"/>
        </w:rPr>
        <w:t>.</w:t>
      </w:r>
    </w:p>
    <w:p w14:paraId="5FC5B09C" w14:textId="68429CB2" w:rsidR="002401A7" w:rsidRDefault="002401A7" w:rsidP="00400645">
      <w:pPr>
        <w:pStyle w:val="Textbody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</w:p>
    <w:p w14:paraId="5E82563E" w14:textId="493372D9" w:rsidR="00400645" w:rsidRDefault="00400645" w:rsidP="00400645">
      <w:pPr>
        <w:pStyle w:val="Textbody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</w:p>
    <w:p w14:paraId="55C9BF01" w14:textId="77777777" w:rsidR="00400645" w:rsidRPr="00400645" w:rsidRDefault="00400645" w:rsidP="00400645">
      <w:pPr>
        <w:pStyle w:val="Textbody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</w:p>
    <w:p w14:paraId="0C063B26" w14:textId="37B170D7" w:rsidR="00CF55D2" w:rsidRPr="001E1A84" w:rsidRDefault="00CF55D2" w:rsidP="00CF55D2">
      <w:pPr>
        <w:pStyle w:val="Textbody"/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1E1A84">
        <w:rPr>
          <w:rFonts w:asciiTheme="minorHAnsi" w:hAnsiTheme="minorHAnsi" w:cstheme="minorHAnsi"/>
          <w:b/>
          <w:sz w:val="28"/>
          <w:szCs w:val="28"/>
          <w:lang w:val="it-IT"/>
        </w:rPr>
        <w:t>Tale elenco è puramente esemplificativo e non esaustivo: per maggiori dettagli sulle istruzioni</w:t>
      </w:r>
      <w:r w:rsidR="00A91AEE" w:rsidRPr="001E1A84">
        <w:rPr>
          <w:rFonts w:asciiTheme="minorHAnsi" w:hAnsiTheme="minorHAnsi" w:cstheme="minorHAnsi"/>
          <w:b/>
          <w:sz w:val="28"/>
          <w:szCs w:val="28"/>
          <w:lang w:val="it-IT"/>
        </w:rPr>
        <w:t xml:space="preserve"> di sicurezza</w:t>
      </w:r>
      <w:r w:rsidRPr="001E1A84">
        <w:rPr>
          <w:rFonts w:asciiTheme="minorHAnsi" w:hAnsiTheme="minorHAnsi" w:cstheme="minorHAnsi"/>
          <w:b/>
          <w:sz w:val="28"/>
          <w:szCs w:val="28"/>
          <w:lang w:val="it-IT"/>
        </w:rPr>
        <w:t xml:space="preserve"> è necessario confrontarsi con il proprio RSPP</w:t>
      </w:r>
      <w:r w:rsidR="00873506" w:rsidRPr="001E1A84">
        <w:rPr>
          <w:rFonts w:asciiTheme="minorHAnsi" w:hAnsiTheme="minorHAnsi" w:cstheme="minorHAnsi"/>
          <w:b/>
          <w:sz w:val="28"/>
          <w:szCs w:val="28"/>
          <w:lang w:val="it-IT"/>
        </w:rPr>
        <w:t xml:space="preserve"> e Medico del Lavoro competente</w:t>
      </w:r>
      <w:r w:rsidR="00A91AEE" w:rsidRPr="001E1A84">
        <w:rPr>
          <w:rFonts w:asciiTheme="minorHAnsi" w:hAnsiTheme="minorHAnsi" w:cstheme="minorHAnsi"/>
          <w:b/>
          <w:sz w:val="28"/>
          <w:szCs w:val="28"/>
          <w:lang w:val="it-IT"/>
        </w:rPr>
        <w:t xml:space="preserve"> (</w:t>
      </w:r>
      <w:r w:rsidR="00873506" w:rsidRPr="001E1A84">
        <w:rPr>
          <w:rFonts w:asciiTheme="minorHAnsi" w:hAnsiTheme="minorHAnsi" w:cstheme="minorHAnsi"/>
          <w:b/>
          <w:sz w:val="28"/>
          <w:szCs w:val="28"/>
          <w:lang w:val="it-IT"/>
        </w:rPr>
        <w:t>previo confronto con le rappresentanze sindacali ed RLS</w:t>
      </w:r>
      <w:r w:rsidR="00A91AEE" w:rsidRPr="001E1A84">
        <w:rPr>
          <w:rFonts w:asciiTheme="minorHAnsi" w:hAnsiTheme="minorHAnsi" w:cstheme="minorHAnsi"/>
          <w:b/>
          <w:sz w:val="28"/>
          <w:szCs w:val="28"/>
          <w:lang w:val="it-IT"/>
        </w:rPr>
        <w:t>) che effettueranno un’analisi del contesto e dei rischi</w:t>
      </w:r>
      <w:r w:rsidR="00400645" w:rsidRPr="001E1A84">
        <w:rPr>
          <w:rFonts w:asciiTheme="minorHAnsi" w:hAnsiTheme="minorHAnsi" w:cstheme="minorHAnsi"/>
          <w:b/>
          <w:sz w:val="28"/>
          <w:szCs w:val="28"/>
          <w:lang w:val="it-IT"/>
        </w:rPr>
        <w:t>.</w:t>
      </w:r>
    </w:p>
    <w:p w14:paraId="6617C8BD" w14:textId="77777777" w:rsidR="00173FBE" w:rsidRDefault="00173FBE" w:rsidP="009F10BE">
      <w:pPr>
        <w:pStyle w:val="Corpotesto"/>
        <w:widowControl/>
        <w:spacing w:after="150"/>
        <w:jc w:val="both"/>
        <w:rPr>
          <w:rFonts w:ascii="Calibri" w:eastAsia="Calibri" w:hAnsi="Calibri"/>
          <w:b/>
          <w:bCs/>
          <w:kern w:val="0"/>
          <w:lang w:eastAsia="en-US" w:bidi="ar-SA"/>
        </w:rPr>
      </w:pPr>
    </w:p>
    <w:p w14:paraId="397CF3BF" w14:textId="77777777" w:rsidR="00173FBE" w:rsidRDefault="00173FBE" w:rsidP="009F10BE">
      <w:pPr>
        <w:pStyle w:val="Corpotesto"/>
        <w:widowControl/>
        <w:spacing w:after="150"/>
        <w:jc w:val="both"/>
        <w:rPr>
          <w:rFonts w:ascii="Calibri" w:eastAsia="Calibri" w:hAnsi="Calibri"/>
          <w:b/>
          <w:bCs/>
          <w:kern w:val="0"/>
          <w:lang w:eastAsia="en-US" w:bidi="ar-SA"/>
        </w:rPr>
      </w:pPr>
    </w:p>
    <w:p w14:paraId="099FAE3F" w14:textId="7689D21C" w:rsidR="009F10BE" w:rsidRPr="009F10BE" w:rsidRDefault="00B86B51" w:rsidP="009F10BE">
      <w:pPr>
        <w:pStyle w:val="Corpotesto"/>
        <w:widowControl/>
        <w:spacing w:after="150"/>
        <w:jc w:val="both"/>
        <w:rPr>
          <w:rFonts w:ascii="Calibri" w:eastAsia="Calibri" w:hAnsi="Calibri" w:cs="Times New Roman"/>
          <w:b/>
          <w:kern w:val="0"/>
          <w:sz w:val="28"/>
          <w:szCs w:val="28"/>
          <w:lang w:eastAsia="en-US" w:bidi="ar-SA"/>
        </w:rPr>
      </w:pPr>
      <w:r>
        <w:rPr>
          <w:rFonts w:ascii="Calibri" w:eastAsia="Calibri" w:hAnsi="Calibri"/>
          <w:b/>
          <w:bCs/>
          <w:kern w:val="0"/>
          <w:lang w:eastAsia="en-US" w:bidi="ar-SA"/>
        </w:rPr>
        <w:lastRenderedPageBreak/>
        <w:t>AUTORIZZA</w:t>
      </w:r>
      <w:r w:rsidR="00CF55D2">
        <w:rPr>
          <w:rFonts w:ascii="Calibri" w:eastAsia="Calibri" w:hAnsi="Calibri"/>
          <w:b/>
          <w:bCs/>
          <w:kern w:val="0"/>
          <w:lang w:eastAsia="en-US" w:bidi="ar-SA"/>
        </w:rPr>
        <w:t>ZIONE A</w:t>
      </w:r>
      <w:r w:rsidR="009F10BE" w:rsidRPr="009F10BE">
        <w:rPr>
          <w:rFonts w:ascii="Calibri" w:eastAsia="Calibri" w:hAnsi="Calibri"/>
          <w:b/>
          <w:bCs/>
          <w:kern w:val="0"/>
          <w:lang w:eastAsia="en-US" w:bidi="ar-SA"/>
        </w:rPr>
        <w:t xml:space="preserve">L TRATTAMENTO </w:t>
      </w:r>
      <w:r w:rsidR="00CF55D2">
        <w:rPr>
          <w:rFonts w:ascii="Calibri" w:eastAsia="Calibri" w:hAnsi="Calibri"/>
          <w:b/>
          <w:bCs/>
          <w:kern w:val="0"/>
          <w:lang w:eastAsia="en-US" w:bidi="ar-SA"/>
        </w:rPr>
        <w:t>DI RILEVAZIONE DELLA TEMPERATURA CORPOREA</w:t>
      </w:r>
      <w:r w:rsidR="005A3053">
        <w:rPr>
          <w:rFonts w:ascii="Calibri" w:eastAsia="Calibri" w:hAnsi="Calibri"/>
          <w:b/>
          <w:bCs/>
          <w:kern w:val="0"/>
          <w:lang w:eastAsia="en-US" w:bidi="ar-SA"/>
        </w:rPr>
        <w:t xml:space="preserve"> e </w:t>
      </w:r>
      <w:r w:rsidR="00A91AEE">
        <w:rPr>
          <w:rFonts w:ascii="Calibri" w:eastAsia="Calibri" w:hAnsi="Calibri"/>
          <w:b/>
          <w:bCs/>
          <w:kern w:val="0"/>
          <w:lang w:eastAsia="en-US" w:bidi="ar-SA"/>
        </w:rPr>
        <w:t xml:space="preserve">ALTRE </w:t>
      </w:r>
      <w:r w:rsidR="005A3053">
        <w:rPr>
          <w:rFonts w:ascii="Calibri" w:eastAsia="Calibri" w:hAnsi="Calibri"/>
          <w:b/>
          <w:bCs/>
          <w:kern w:val="0"/>
          <w:lang w:eastAsia="en-US" w:bidi="ar-SA"/>
        </w:rPr>
        <w:t>ATTIVITA’ PREVISTE AL FINE DI RIDURRE IL CONTAGIO NEI LUOGHI DI LAVORO</w:t>
      </w:r>
    </w:p>
    <w:p w14:paraId="57FF8B6A" w14:textId="2C5C7DF6" w:rsidR="00873506" w:rsidRPr="003A32C7" w:rsidRDefault="00CF55D2" w:rsidP="00B86B51">
      <w:pPr>
        <w:spacing w:after="80"/>
        <w:jc w:val="both"/>
      </w:pPr>
      <w:r>
        <w:t xml:space="preserve">Il </w:t>
      </w:r>
      <w:r w:rsidRPr="00CF55D2">
        <w:rPr>
          <w:highlight w:val="yellow"/>
        </w:rPr>
        <w:t>&lt;denominazione dell’ente&gt;</w:t>
      </w:r>
      <w:r>
        <w:t xml:space="preserve">, Titolare del trattamento dei dati ai sensi del Regolamento UE 2016/679, è tenuto alla rilevazione della temperatura corporea dei soggetti che accedono alle sedi dell’ente </w:t>
      </w:r>
      <w:r w:rsidRPr="00CF55D2">
        <w:t>al fine di implementare i protocolli di sicurezza anti-contagio nei luoghi di lavoro</w:t>
      </w:r>
      <w:r>
        <w:t>,</w:t>
      </w:r>
      <w:r w:rsidRPr="00CF55D2">
        <w:t xml:space="preserve"> come </w:t>
      </w:r>
      <w:r w:rsidR="008628E0">
        <w:t xml:space="preserve">previsto </w:t>
      </w:r>
      <w:r w:rsidRPr="00CF55D2">
        <w:t>da</w:t>
      </w:r>
      <w:r w:rsidR="008628E0">
        <w:t>l</w:t>
      </w:r>
      <w:r w:rsidRPr="00CF55D2">
        <w:t xml:space="preserve"> Protocollo di accordo per la prevenzione e la sicurezza dei dipendenti pubblici in ordine all’emergenza sanitaria da Covid-19</w:t>
      </w:r>
      <w:r w:rsidRPr="003A32C7">
        <w:t>, oltre che in osservanza</w:t>
      </w:r>
      <w:r w:rsidR="008628E0" w:rsidRPr="003A32C7">
        <w:t xml:space="preserve"> del DPCM 26 aprile 2020</w:t>
      </w:r>
      <w:r w:rsidRPr="003A32C7">
        <w:t xml:space="preserve"> </w:t>
      </w:r>
      <w:r w:rsidR="008628E0" w:rsidRPr="003A32C7">
        <w:t xml:space="preserve"> e </w:t>
      </w:r>
      <w:r w:rsidR="00C86D7E">
        <w:t>de</w:t>
      </w:r>
      <w:r w:rsidRPr="003A32C7">
        <w:t>lle ordinanze delle autorità territoriali competenti</w:t>
      </w:r>
      <w:r w:rsidRPr="00CF55D2">
        <w:t>..</w:t>
      </w:r>
      <w:r w:rsidR="00B86B51" w:rsidRPr="003A32C7">
        <w:t xml:space="preserve"> </w:t>
      </w:r>
    </w:p>
    <w:p w14:paraId="231C390C" w14:textId="5B629600" w:rsidR="00873506" w:rsidRPr="003A32C7" w:rsidRDefault="00A91AEE" w:rsidP="00873506">
      <w:pPr>
        <w:spacing w:after="80"/>
        <w:jc w:val="both"/>
      </w:pPr>
      <w:r>
        <w:t xml:space="preserve">Posta l’adozione </w:t>
      </w:r>
      <w:r w:rsidR="00C86D7E">
        <w:t>da parte del presente</w:t>
      </w:r>
      <w:r w:rsidR="00400645">
        <w:t xml:space="preserve"> Titolare</w:t>
      </w:r>
      <w:r w:rsidR="00C86D7E">
        <w:t xml:space="preserve"> </w:t>
      </w:r>
      <w:r>
        <w:t xml:space="preserve">del Protocollo </w:t>
      </w:r>
      <w:r w:rsidR="00400645">
        <w:t xml:space="preserve">interno </w:t>
      </w:r>
      <w:r w:rsidR="00C86D7E">
        <w:t>volto a</w:t>
      </w:r>
      <w:r>
        <w:t xml:space="preserve"> combattere</w:t>
      </w:r>
      <w:r w:rsidR="00C86D7E">
        <w:t xml:space="preserve"> l</w:t>
      </w:r>
      <w:r>
        <w:t>a diffu</w:t>
      </w:r>
      <w:r w:rsidR="00C86D7E">
        <w:t>s</w:t>
      </w:r>
      <w:r>
        <w:t xml:space="preserve">ione del contagio nei luoghi di lavoro, in vigore dal </w:t>
      </w:r>
      <w:r w:rsidRPr="001E1A84">
        <w:rPr>
          <w:highlight w:val="yellow"/>
        </w:rPr>
        <w:t>_______________</w:t>
      </w:r>
      <w:r>
        <w:t xml:space="preserve">, </w:t>
      </w:r>
      <w:r w:rsidR="00C86D7E">
        <w:t>il</w:t>
      </w:r>
      <w:r w:rsidR="00873506" w:rsidRPr="003A32C7">
        <w:t xml:space="preserve"> Titolare intende</w:t>
      </w:r>
      <w:r w:rsidR="00C86D7E">
        <w:t xml:space="preserve"> </w:t>
      </w:r>
      <w:r w:rsidR="00873506" w:rsidRPr="003A32C7">
        <w:t xml:space="preserve">procedere alla nomina di “autorizzati al trattamento” di coloro che, in virtù del rapporto in essere e nell’ambito delle mansioni e funzioni di </w:t>
      </w:r>
      <w:r w:rsidR="00873506" w:rsidRPr="001E1A84">
        <w:rPr>
          <w:highlight w:val="yellow"/>
        </w:rPr>
        <w:t>______________________</w:t>
      </w:r>
      <w:r w:rsidR="00873506" w:rsidRPr="003A32C7">
        <w:t xml:space="preserve">che sono chiamati a svolgere per il Titolare medesimo, sono deputati in questo periodo di emergenza Covid19 anche ai seguenti trattamenti: </w:t>
      </w:r>
    </w:p>
    <w:p w14:paraId="0CC553C9" w14:textId="77777777" w:rsidR="00873506" w:rsidRPr="003A32C7" w:rsidRDefault="00873506" w:rsidP="00873506">
      <w:pPr>
        <w:spacing w:after="80"/>
        <w:jc w:val="both"/>
      </w:pPr>
      <w:r w:rsidRPr="003A32C7">
        <w:t xml:space="preserve">1) rilevazione temperatura corporea in tempo reale, senza registrazione o conservazione, salvo quanto previsto dal seguente n. 2, delle persone che accedono ai locali aziendali; </w:t>
      </w:r>
    </w:p>
    <w:p w14:paraId="092BF202" w14:textId="1DFBC593" w:rsidR="00873506" w:rsidRDefault="00873506" w:rsidP="00873506">
      <w:pPr>
        <w:spacing w:after="80"/>
        <w:jc w:val="both"/>
      </w:pPr>
      <w:r w:rsidRPr="003A32C7">
        <w:t>2) raccolta e uso di dati identificativi dell’interessato e registrazione del superamento della soglia di temperatura solo qualora sia necessario a documentare le ragioni che hanno impedito l’accesso ai locali aziendali</w:t>
      </w:r>
      <w:r w:rsidR="00820144">
        <w:t xml:space="preserve"> così come indicato nel Protocollo aziendale adottato il _________</w:t>
      </w:r>
      <w:r w:rsidRPr="003A32C7">
        <w:t xml:space="preserve">; nonché, in tale caso, registrazione dati relativi all’isolamento temporaneo, quali l’orario di uscita e le circostanze riferite dall’interessato; </w:t>
      </w:r>
    </w:p>
    <w:p w14:paraId="12D3D7C8" w14:textId="7D27CA6C" w:rsidR="008628E0" w:rsidRPr="003A32C7" w:rsidRDefault="008628E0" w:rsidP="00873506">
      <w:pPr>
        <w:spacing w:after="80"/>
        <w:jc w:val="both"/>
        <w:rPr>
          <w:i/>
          <w:iCs/>
        </w:rPr>
      </w:pPr>
      <w:r w:rsidRPr="003A32C7">
        <w:rPr>
          <w:i/>
          <w:iCs/>
          <w:highlight w:val="yellow"/>
        </w:rPr>
        <w:t>(se previsto dal Protocollo)</w:t>
      </w:r>
    </w:p>
    <w:p w14:paraId="75EFDBBD" w14:textId="77777777" w:rsidR="00873506" w:rsidRPr="001E1A84" w:rsidRDefault="00873506" w:rsidP="00873506">
      <w:pPr>
        <w:spacing w:after="80"/>
        <w:jc w:val="both"/>
        <w:rPr>
          <w:highlight w:val="yellow"/>
        </w:rPr>
      </w:pPr>
      <w:r w:rsidRPr="001E1A84">
        <w:rPr>
          <w:highlight w:val="yellow"/>
        </w:rPr>
        <w:t xml:space="preserve">3) raccolta ed uso della autodichiarazione richiesta a lavoratore / terzo prima di accedere ai locali aziendali; </w:t>
      </w:r>
    </w:p>
    <w:p w14:paraId="2CD1FEE1" w14:textId="15277D4C" w:rsidR="00873506" w:rsidRPr="003A32C7" w:rsidRDefault="00873506" w:rsidP="00873506">
      <w:pPr>
        <w:spacing w:after="80"/>
        <w:jc w:val="both"/>
      </w:pPr>
      <w:r w:rsidRPr="001E1A84">
        <w:rPr>
          <w:highlight w:val="yellow"/>
        </w:rPr>
        <w:t>4) raccolta e uso di ogni altra eventuale informazione necessaria prevista dalle attività richieste dal Protocollo al fine del contenimento del contagio da Covid-19</w:t>
      </w:r>
      <w:r w:rsidRPr="003A32C7">
        <w:t xml:space="preserve"> </w:t>
      </w:r>
    </w:p>
    <w:p w14:paraId="0F2BD75B" w14:textId="77777777" w:rsidR="00873506" w:rsidRPr="003A32C7" w:rsidRDefault="00873506" w:rsidP="00873506">
      <w:pPr>
        <w:spacing w:after="80"/>
        <w:jc w:val="both"/>
      </w:pPr>
      <w:r w:rsidRPr="003A32C7">
        <w:t>Premesso quanto sopra, il Titolare del Trattamento</w:t>
      </w:r>
    </w:p>
    <w:p w14:paraId="1FF17AD4" w14:textId="77777777" w:rsidR="00873506" w:rsidRPr="003A32C7" w:rsidRDefault="00873506" w:rsidP="00873506">
      <w:pPr>
        <w:spacing w:after="80"/>
        <w:jc w:val="both"/>
      </w:pPr>
    </w:p>
    <w:p w14:paraId="5CA8704D" w14:textId="4B76CCA2" w:rsidR="00873506" w:rsidRPr="003A32C7" w:rsidRDefault="00873506" w:rsidP="003A32C7">
      <w:pPr>
        <w:spacing w:after="80"/>
        <w:jc w:val="center"/>
      </w:pPr>
      <w:r w:rsidRPr="003A32C7">
        <w:t>AUTORIZZA</w:t>
      </w:r>
    </w:p>
    <w:p w14:paraId="23046C34" w14:textId="38EAE164" w:rsidR="008628E0" w:rsidRDefault="00873506" w:rsidP="00873506">
      <w:pPr>
        <w:spacing w:after="80"/>
        <w:jc w:val="both"/>
      </w:pPr>
      <w:r w:rsidRPr="003A32C7">
        <w:t xml:space="preserve">Il </w:t>
      </w:r>
      <w:proofErr w:type="spellStart"/>
      <w:r w:rsidRPr="003A32C7">
        <w:t>sig</w:t>
      </w:r>
      <w:proofErr w:type="spellEnd"/>
      <w:r w:rsidRPr="003A32C7">
        <w:t xml:space="preserve">…/la </w:t>
      </w:r>
      <w:proofErr w:type="spellStart"/>
      <w:r w:rsidRPr="003A32C7">
        <w:t>sig</w:t>
      </w:r>
      <w:proofErr w:type="spellEnd"/>
      <w:r w:rsidRPr="003A32C7">
        <w:t xml:space="preserve"> ………………………………………………. </w:t>
      </w:r>
      <w:proofErr w:type="gramStart"/>
      <w:r w:rsidRPr="003A32C7">
        <w:t>ai</w:t>
      </w:r>
      <w:proofErr w:type="gramEnd"/>
      <w:r w:rsidRPr="003A32C7">
        <w:t xml:space="preserve"> trattamenti sopra descritti, nel rispetto dei principi e delle norme di legge e dei regolamenti </w:t>
      </w:r>
      <w:r w:rsidR="009305C3">
        <w:t>interni</w:t>
      </w:r>
      <w:r w:rsidR="00820144">
        <w:t xml:space="preserve">, </w:t>
      </w:r>
      <w:r w:rsidR="008628E0">
        <w:t xml:space="preserve">quali il Protocollo </w:t>
      </w:r>
      <w:r w:rsidR="00F917CB">
        <w:t xml:space="preserve">suindicato </w:t>
      </w:r>
      <w:r w:rsidR="00820144">
        <w:t xml:space="preserve">che l’Autorizzato </w:t>
      </w:r>
      <w:r w:rsidR="00F917CB">
        <w:t>- c</w:t>
      </w:r>
      <w:r w:rsidR="00820144">
        <w:t>on la sottoscrizione della presente nomina</w:t>
      </w:r>
      <w:r w:rsidR="00F917CB">
        <w:t xml:space="preserve"> - </w:t>
      </w:r>
      <w:r w:rsidR="00820144">
        <w:t xml:space="preserve"> dichiara di aver letto, nonché </w:t>
      </w:r>
      <w:r w:rsidRPr="003A32C7">
        <w:t>delle prescrizioni di volta in volta impartite</w:t>
      </w:r>
      <w:r w:rsidR="00820144">
        <w:t xml:space="preserve"> dal Titolare</w:t>
      </w:r>
      <w:r w:rsidR="008628E0">
        <w:t xml:space="preserve">. </w:t>
      </w:r>
    </w:p>
    <w:p w14:paraId="29EE6602" w14:textId="67986181" w:rsidR="00873506" w:rsidRPr="003A32C7" w:rsidRDefault="008628E0" w:rsidP="00B86B51">
      <w:pPr>
        <w:spacing w:after="80"/>
        <w:jc w:val="both"/>
      </w:pPr>
      <w:r>
        <w:t xml:space="preserve">In </w:t>
      </w:r>
      <w:r w:rsidR="00873506" w:rsidRPr="003A32C7">
        <w:t xml:space="preserve">particolare l’Autorizzato è </w:t>
      </w:r>
      <w:r w:rsidR="009305C3">
        <w:t>tenuto a</w:t>
      </w:r>
      <w:r w:rsidR="00873506" w:rsidRPr="003A32C7">
        <w:t xml:space="preserve"> compiere ogni attività prevista nel presente incarico nel rispetto della riservatezza e della dignità delle persone.  </w:t>
      </w:r>
      <w:r w:rsidR="009305C3">
        <w:t>E’ fatto obbligo di osservare</w:t>
      </w:r>
      <w:r w:rsidR="00873506" w:rsidRPr="003A32C7">
        <w:t xml:space="preserve"> le istruzioni indicate </w:t>
      </w:r>
      <w:r w:rsidR="00820144">
        <w:t>nella</w:t>
      </w:r>
      <w:r w:rsidR="00873506" w:rsidRPr="003A32C7">
        <w:t xml:space="preserve"> presente nomina</w:t>
      </w:r>
      <w:r w:rsidR="00A91AEE">
        <w:t xml:space="preserve"> anche</w:t>
      </w:r>
      <w:r w:rsidR="00873506" w:rsidRPr="003A32C7">
        <w:t xml:space="preserve"> in relazione alle misure di sicurezza </w:t>
      </w:r>
      <w:r w:rsidR="00820144">
        <w:t>da adottare nell’esecuzione degli incarichi sopra citati</w:t>
      </w:r>
      <w:r w:rsidR="009305C3">
        <w:t>.</w:t>
      </w:r>
    </w:p>
    <w:p w14:paraId="5FC5E36B" w14:textId="09FE8F39" w:rsidR="0032036F" w:rsidRDefault="00B86B51" w:rsidP="003A32C7">
      <w:pPr>
        <w:spacing w:after="80"/>
        <w:jc w:val="both"/>
      </w:pPr>
      <w:r>
        <w:t xml:space="preserve">Il soggetto autorizzato </w:t>
      </w:r>
      <w:r w:rsidR="009305C3">
        <w:t xml:space="preserve">deve </w:t>
      </w:r>
      <w:r>
        <w:t>inoltre garantire la massima sicurezza delle informazioni rilevate ed astenersi dalla comunicazione</w:t>
      </w:r>
      <w:r w:rsidR="00400645">
        <w:t xml:space="preserve"> o diffusione</w:t>
      </w:r>
      <w:r>
        <w:t xml:space="preserve"> delle stesse ad altri soggetti non autorizzati, oltre che dall’utilizzo di tali dati per qualsiasi altra finalità</w:t>
      </w:r>
      <w:r w:rsidR="009305C3">
        <w:t xml:space="preserve"> che non sia stata espressamente indicata dal Titolare</w:t>
      </w:r>
      <w:r>
        <w:t>.</w:t>
      </w:r>
      <w:r w:rsidR="00400645">
        <w:t xml:space="preserve"> </w:t>
      </w:r>
      <w:r w:rsidR="0074223E">
        <w:t xml:space="preserve">Gli obblighi relativi alla riservatezza dovranno essere osservati anche in seguito alla cessazione </w:t>
      </w:r>
      <w:r w:rsidR="009305C3">
        <w:t>della presente nomina.</w:t>
      </w:r>
    </w:p>
    <w:p w14:paraId="1F8DAB7E" w14:textId="07B7F75C" w:rsidR="0074223E" w:rsidRDefault="009305C3" w:rsidP="00D73412">
      <w:pPr>
        <w:spacing w:before="160"/>
        <w:jc w:val="both"/>
      </w:pPr>
      <w:r>
        <w:t>Sono in ogni caso f</w:t>
      </w:r>
      <w:r w:rsidR="00445559">
        <w:t>att</w:t>
      </w:r>
      <w:r>
        <w:t>e</w:t>
      </w:r>
      <w:r w:rsidR="00445559">
        <w:t xml:space="preserve"> salve le istruzioni</w:t>
      </w:r>
      <w:r w:rsidR="00820144">
        <w:t xml:space="preserve"> in ambito privacy</w:t>
      </w:r>
      <w:r w:rsidR="00445559">
        <w:t xml:space="preserve"> già consegnate in sede di assunzione </w:t>
      </w:r>
      <w:r w:rsidR="0032036F">
        <w:t>con la nomina di autorizzato</w:t>
      </w:r>
      <w:r w:rsidR="00820144">
        <w:t>, a cui si rimanda</w:t>
      </w:r>
      <w:r w:rsidR="0032036F">
        <w:t>.</w:t>
      </w:r>
    </w:p>
    <w:p w14:paraId="18F8D49F" w14:textId="77777777" w:rsidR="0074223E" w:rsidRDefault="0074223E" w:rsidP="0074223E">
      <w:pPr>
        <w:tabs>
          <w:tab w:val="left" w:pos="7371"/>
        </w:tabs>
      </w:pPr>
      <w:r w:rsidRPr="00427F68">
        <w:rPr>
          <w:highlight w:val="yellow"/>
        </w:rPr>
        <w:t>Luogo, data</w:t>
      </w:r>
    </w:p>
    <w:p w14:paraId="1D01950E" w14:textId="77777777" w:rsidR="005D0E60" w:rsidRDefault="005D0E60" w:rsidP="00D73412">
      <w:pPr>
        <w:spacing w:before="160"/>
        <w:jc w:val="both"/>
      </w:pPr>
    </w:p>
    <w:p w14:paraId="60C003E3" w14:textId="6EA7DA31" w:rsidR="0074223E" w:rsidRDefault="0074223E" w:rsidP="00D73412">
      <w:pPr>
        <w:spacing w:before="160"/>
        <w:jc w:val="both"/>
      </w:pPr>
      <w:r>
        <w:t>Firma per presa visione __________________________________</w:t>
      </w:r>
    </w:p>
    <w:p w14:paraId="2C0B7840" w14:textId="77777777" w:rsidR="002401A7" w:rsidRDefault="002401A7" w:rsidP="00D73412">
      <w:pPr>
        <w:spacing w:before="160"/>
        <w:jc w:val="both"/>
      </w:pPr>
    </w:p>
    <w:sectPr w:rsidR="002401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52AAE"/>
    <w:multiLevelType w:val="hybridMultilevel"/>
    <w:tmpl w:val="1B0AAB8E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FC5BC4"/>
    <w:multiLevelType w:val="hybridMultilevel"/>
    <w:tmpl w:val="14C67470"/>
    <w:lvl w:ilvl="0" w:tplc="A7FE6D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A3BFC"/>
    <w:multiLevelType w:val="hybridMultilevel"/>
    <w:tmpl w:val="0484AC9A"/>
    <w:lvl w:ilvl="0" w:tplc="ED6016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66861"/>
    <w:multiLevelType w:val="hybridMultilevel"/>
    <w:tmpl w:val="10CCC86A"/>
    <w:lvl w:ilvl="0" w:tplc="742C465E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22202"/>
    <w:multiLevelType w:val="hybridMultilevel"/>
    <w:tmpl w:val="9968D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68"/>
    <w:rsid w:val="00173FBE"/>
    <w:rsid w:val="001E1A84"/>
    <w:rsid w:val="0022257F"/>
    <w:rsid w:val="002401A7"/>
    <w:rsid w:val="0032036F"/>
    <w:rsid w:val="003A32C7"/>
    <w:rsid w:val="00400645"/>
    <w:rsid w:val="00427F68"/>
    <w:rsid w:val="00445559"/>
    <w:rsid w:val="00567759"/>
    <w:rsid w:val="005A3053"/>
    <w:rsid w:val="005D0E60"/>
    <w:rsid w:val="0074223E"/>
    <w:rsid w:val="00820144"/>
    <w:rsid w:val="008628E0"/>
    <w:rsid w:val="00873506"/>
    <w:rsid w:val="00894ADF"/>
    <w:rsid w:val="00913B83"/>
    <w:rsid w:val="009305C3"/>
    <w:rsid w:val="009410F5"/>
    <w:rsid w:val="009F10BE"/>
    <w:rsid w:val="00A91AEE"/>
    <w:rsid w:val="00AC7715"/>
    <w:rsid w:val="00B86B51"/>
    <w:rsid w:val="00C86D7E"/>
    <w:rsid w:val="00CE78BD"/>
    <w:rsid w:val="00CF55D2"/>
    <w:rsid w:val="00D73412"/>
    <w:rsid w:val="00D73E7A"/>
    <w:rsid w:val="00E27C33"/>
    <w:rsid w:val="00F9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A65A"/>
  <w15:chartTrackingRefBased/>
  <w15:docId w15:val="{A628BAEC-E43D-4BBC-9B76-85BCF9DF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7C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Enfasigrassetto">
    <w:name w:val="Strong"/>
    <w:qFormat/>
    <w:rsid w:val="009F10BE"/>
    <w:rPr>
      <w:b/>
      <w:bCs/>
    </w:rPr>
  </w:style>
  <w:style w:type="paragraph" w:styleId="Corpotesto">
    <w:name w:val="Body Text"/>
    <w:basedOn w:val="Normale"/>
    <w:link w:val="CorpotestoCarattere"/>
    <w:rsid w:val="009F10BE"/>
    <w:pPr>
      <w:widowControl w:val="0"/>
      <w:suppressAutoHyphens/>
      <w:spacing w:after="140" w:line="288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9F10BE"/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Normale"/>
    <w:rsid w:val="00CE78BD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2401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0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0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2020-05-14T22:02:00Z</dcterms:created>
  <dcterms:modified xsi:type="dcterms:W3CDTF">2020-05-14T22:02:00Z</dcterms:modified>
</cp:coreProperties>
</file>